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540" w:tblpY="571"/>
        <w:tblW w:w="15525" w:type="dxa"/>
        <w:tblLayout w:type="fixed"/>
        <w:tblLook w:val="04A0" w:firstRow="1" w:lastRow="0" w:firstColumn="1" w:lastColumn="0" w:noHBand="0" w:noVBand="1"/>
      </w:tblPr>
      <w:tblGrid>
        <w:gridCol w:w="3722"/>
        <w:gridCol w:w="4722"/>
        <w:gridCol w:w="4956"/>
        <w:gridCol w:w="2125"/>
      </w:tblGrid>
      <w:tr w:rsidR="00FA165B" w:rsidTr="00FA165B">
        <w:trPr>
          <w:gridAfter w:val="1"/>
          <w:wAfter w:w="2125" w:type="dxa"/>
          <w:trHeight w:val="1609"/>
        </w:trPr>
        <w:tc>
          <w:tcPr>
            <w:tcW w:w="13400" w:type="dxa"/>
            <w:gridSpan w:val="3"/>
          </w:tcPr>
          <w:p w:rsidR="00FA165B" w:rsidRPr="00FA165B" w:rsidRDefault="00FA165B" w:rsidP="00FA16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  <w:r w:rsidRPr="00FA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</w:t>
            </w:r>
            <w:r w:rsidRPr="00FA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CEDD68" wp14:editId="0610DCBD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-130810</wp:posOffset>
                  </wp:positionV>
                  <wp:extent cx="795655" cy="808990"/>
                  <wp:effectExtent l="0" t="0" r="4445" b="0"/>
                  <wp:wrapSquare wrapText="bothSides"/>
                  <wp:docPr id="1" name="Рисунок 1" descr="логотип Б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0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Иркутской области</w:t>
            </w:r>
            <w:r w:rsidRPr="00FA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«Братский политехнический колледж»</w:t>
            </w:r>
          </w:p>
          <w:p w:rsidR="00FA165B" w:rsidRDefault="00FA165B" w:rsidP="00FA16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(ГБПОУ ИО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FA165B" w:rsidRDefault="00FA165B" w:rsidP="00FA16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665726 г. Братск – 26, пр. Ленина,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а/я 1437</w:t>
            </w:r>
          </w:p>
          <w:p w:rsidR="00FA165B" w:rsidRPr="001308A7" w:rsidRDefault="00FA165B" w:rsidP="00FA165B">
            <w:pPr>
              <w:spacing w:after="0" w:line="240" w:lineRule="auto"/>
              <w:jc w:val="center"/>
              <w:outlineLvl w:val="0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 (3953)  46-07-70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3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3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brpk</w:t>
              </w:r>
              <w:r w:rsidRPr="001308A7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bratsk</w:t>
              </w:r>
              <w:r w:rsidRPr="001308A7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mail</w:t>
              </w:r>
              <w:r w:rsidRPr="001308A7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A165B" w:rsidRDefault="00FA165B" w:rsidP="00FA16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65B" w:rsidRDefault="00FA165B" w:rsidP="00FA165B">
            <w:pPr>
              <w:pStyle w:val="a5"/>
              <w:ind w:left="5664" w:firstLine="708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FA165B" w:rsidRDefault="00FA165B" w:rsidP="00FA165B">
            <w:pPr>
              <w:pStyle w:val="a5"/>
              <w:ind w:left="4956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Директор   ГБПОУ  ИО  «</w:t>
            </w:r>
            <w:proofErr w:type="spellStart"/>
            <w:r>
              <w:rPr>
                <w:szCs w:val="28"/>
              </w:rPr>
              <w:t>БрПК</w:t>
            </w:r>
            <w:proofErr w:type="spellEnd"/>
            <w:r>
              <w:rPr>
                <w:szCs w:val="28"/>
              </w:rPr>
              <w:t>»</w:t>
            </w:r>
          </w:p>
          <w:p w:rsidR="00FA165B" w:rsidRDefault="00FA165B" w:rsidP="00FA165B">
            <w:pPr>
              <w:pStyle w:val="a5"/>
              <w:ind w:left="5664" w:firstLine="708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А.Э. </w:t>
            </w:r>
            <w:proofErr w:type="spellStart"/>
            <w:r>
              <w:rPr>
                <w:szCs w:val="28"/>
              </w:rPr>
              <w:t>Ишкова</w:t>
            </w:r>
            <w:proofErr w:type="spellEnd"/>
          </w:p>
          <w:p w:rsidR="00FA165B" w:rsidRDefault="00FA165B" w:rsidP="000F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165B" w:rsidTr="00FA165B">
        <w:trPr>
          <w:trHeight w:val="310"/>
        </w:trPr>
        <w:tc>
          <w:tcPr>
            <w:tcW w:w="3722" w:type="dxa"/>
            <w:hideMark/>
          </w:tcPr>
          <w:p w:rsidR="00FA165B" w:rsidRDefault="00FA165B" w:rsidP="000F04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2" w:type="dxa"/>
          </w:tcPr>
          <w:p w:rsidR="00FA165B" w:rsidRDefault="00FA165B" w:rsidP="000F0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  <w:gridSpan w:val="2"/>
          </w:tcPr>
          <w:p w:rsidR="00FA165B" w:rsidRDefault="00FA165B" w:rsidP="00FA165B">
            <w:pPr>
              <w:spacing w:after="0" w:line="23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D4F8A" w:rsidRPr="00FA165B" w:rsidRDefault="001F3E2C" w:rsidP="002806EE">
      <w:pPr>
        <w:jc w:val="center"/>
        <w:rPr>
          <w:rFonts w:ascii="Times New Roman" w:hAnsi="Times New Roman" w:cs="Times New Roman"/>
          <w:sz w:val="32"/>
          <w:szCs w:val="28"/>
        </w:rPr>
      </w:pPr>
      <w:r w:rsidRPr="00FA165B">
        <w:rPr>
          <w:rFonts w:ascii="Times New Roman" w:hAnsi="Times New Roman" w:cs="Times New Roman"/>
          <w:sz w:val="32"/>
          <w:szCs w:val="28"/>
        </w:rPr>
        <w:t xml:space="preserve">Циклограмма </w:t>
      </w:r>
      <w:proofErr w:type="gramStart"/>
      <w:r w:rsidRPr="00FA165B">
        <w:rPr>
          <w:rFonts w:ascii="Times New Roman" w:hAnsi="Times New Roman" w:cs="Times New Roman"/>
          <w:sz w:val="32"/>
          <w:szCs w:val="28"/>
        </w:rPr>
        <w:t>процедур внутренней системы</w:t>
      </w:r>
      <w:r w:rsidR="00803F20" w:rsidRPr="00FA165B">
        <w:rPr>
          <w:rFonts w:ascii="Times New Roman" w:hAnsi="Times New Roman" w:cs="Times New Roman"/>
          <w:sz w:val="32"/>
          <w:szCs w:val="28"/>
        </w:rPr>
        <w:t xml:space="preserve"> оценки </w:t>
      </w:r>
      <w:r w:rsidR="002806EE" w:rsidRPr="00FA165B">
        <w:rPr>
          <w:rFonts w:ascii="Times New Roman" w:hAnsi="Times New Roman" w:cs="Times New Roman"/>
          <w:sz w:val="32"/>
          <w:szCs w:val="28"/>
        </w:rPr>
        <w:t xml:space="preserve"> качества образования</w:t>
      </w:r>
      <w:proofErr w:type="gramEnd"/>
    </w:p>
    <w:tbl>
      <w:tblPr>
        <w:tblStyle w:val="a3"/>
        <w:tblW w:w="0" w:type="auto"/>
        <w:tblInd w:w="458" w:type="dxa"/>
        <w:tblLook w:val="04A0" w:firstRow="1" w:lastRow="0" w:firstColumn="1" w:lastColumn="0" w:noHBand="0" w:noVBand="1"/>
      </w:tblPr>
      <w:tblGrid>
        <w:gridCol w:w="617"/>
        <w:gridCol w:w="89"/>
        <w:gridCol w:w="6431"/>
        <w:gridCol w:w="54"/>
        <w:gridCol w:w="3210"/>
        <w:gridCol w:w="17"/>
        <w:gridCol w:w="773"/>
        <w:gridCol w:w="17"/>
        <w:gridCol w:w="892"/>
        <w:gridCol w:w="17"/>
        <w:gridCol w:w="690"/>
        <w:gridCol w:w="14"/>
        <w:gridCol w:w="778"/>
        <w:gridCol w:w="14"/>
        <w:gridCol w:w="694"/>
        <w:gridCol w:w="7"/>
        <w:gridCol w:w="842"/>
      </w:tblGrid>
      <w:tr w:rsidR="0028384C" w:rsidRPr="009C2837" w:rsidTr="008A0B23">
        <w:tc>
          <w:tcPr>
            <w:tcW w:w="706" w:type="dxa"/>
            <w:gridSpan w:val="2"/>
          </w:tcPr>
          <w:p w:rsidR="005C0B90" w:rsidRPr="009C2837" w:rsidRDefault="005C0B90" w:rsidP="00261618">
            <w:pPr>
              <w:rPr>
                <w:rFonts w:ascii="Times New Roman" w:hAnsi="Times New Roman"/>
                <w:sz w:val="32"/>
              </w:rPr>
            </w:pPr>
            <w:r w:rsidRPr="009C2837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6485" w:type="dxa"/>
            <w:gridSpan w:val="2"/>
            <w:tcBorders>
              <w:right w:val="single" w:sz="4" w:space="0" w:color="auto"/>
            </w:tcBorders>
          </w:tcPr>
          <w:p w:rsidR="005C0B90" w:rsidRPr="009C2837" w:rsidRDefault="005C0B90" w:rsidP="003E6C2D">
            <w:pPr>
              <w:jc w:val="center"/>
              <w:rPr>
                <w:rFonts w:ascii="Times New Roman" w:hAnsi="Times New Roman"/>
                <w:sz w:val="32"/>
              </w:rPr>
            </w:pPr>
            <w:r w:rsidRPr="009C2837">
              <w:rPr>
                <w:rFonts w:ascii="Times New Roman" w:hAnsi="Times New Roman"/>
                <w:sz w:val="32"/>
              </w:rPr>
              <w:t>Вид деятельности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:rsidR="005C0B90" w:rsidRPr="009C2837" w:rsidRDefault="00876161" w:rsidP="003E6C2D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</w:t>
            </w:r>
            <w:r w:rsidR="005C0B90">
              <w:rPr>
                <w:rFonts w:ascii="Times New Roman" w:hAnsi="Times New Roman"/>
                <w:sz w:val="32"/>
              </w:rPr>
              <w:t>тветственные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</w:p>
        </w:tc>
        <w:tc>
          <w:tcPr>
            <w:tcW w:w="790" w:type="dxa"/>
            <w:gridSpan w:val="2"/>
          </w:tcPr>
          <w:p w:rsidR="005C0B90" w:rsidRPr="0028384C" w:rsidRDefault="0028384C" w:rsidP="002838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</w:p>
        </w:tc>
        <w:tc>
          <w:tcPr>
            <w:tcW w:w="909" w:type="dxa"/>
            <w:gridSpan w:val="2"/>
          </w:tcPr>
          <w:p w:rsidR="005C0B90" w:rsidRPr="009C2837" w:rsidRDefault="0028384C" w:rsidP="002A5CEA">
            <w:pPr>
              <w:jc w:val="center"/>
              <w:rPr>
                <w:rFonts w:ascii="Times New Roman" w:hAnsi="Times New Roman"/>
                <w:sz w:val="32"/>
              </w:rPr>
            </w:pPr>
            <w:r w:rsidRPr="0028384C">
              <w:rPr>
                <w:rFonts w:ascii="Times New Roman" w:hAnsi="Times New Roman"/>
                <w:sz w:val="20"/>
              </w:rPr>
              <w:t>февраль</w:t>
            </w:r>
          </w:p>
        </w:tc>
        <w:tc>
          <w:tcPr>
            <w:tcW w:w="704" w:type="dxa"/>
            <w:gridSpan w:val="2"/>
          </w:tcPr>
          <w:p w:rsidR="005C0B90" w:rsidRPr="009C2837" w:rsidRDefault="0028384C" w:rsidP="002A5CEA">
            <w:pPr>
              <w:jc w:val="center"/>
              <w:rPr>
                <w:rFonts w:ascii="Times New Roman" w:hAnsi="Times New Roman"/>
                <w:sz w:val="32"/>
              </w:rPr>
            </w:pPr>
            <w:r w:rsidRPr="0028384C">
              <w:rPr>
                <w:rFonts w:ascii="Times New Roman" w:hAnsi="Times New Roman"/>
                <w:sz w:val="20"/>
              </w:rPr>
              <w:t>март</w:t>
            </w:r>
          </w:p>
        </w:tc>
        <w:tc>
          <w:tcPr>
            <w:tcW w:w="792" w:type="dxa"/>
            <w:gridSpan w:val="2"/>
          </w:tcPr>
          <w:p w:rsidR="005C0B90" w:rsidRPr="009C2837" w:rsidRDefault="0028384C" w:rsidP="002A5CEA">
            <w:pPr>
              <w:jc w:val="center"/>
              <w:rPr>
                <w:rFonts w:ascii="Times New Roman" w:hAnsi="Times New Roman"/>
                <w:sz w:val="32"/>
              </w:rPr>
            </w:pPr>
            <w:r w:rsidRPr="0028384C">
              <w:rPr>
                <w:rFonts w:ascii="Times New Roman" w:hAnsi="Times New Roman"/>
                <w:sz w:val="20"/>
              </w:rPr>
              <w:t>апрель</w:t>
            </w:r>
          </w:p>
        </w:tc>
        <w:tc>
          <w:tcPr>
            <w:tcW w:w="701" w:type="dxa"/>
            <w:gridSpan w:val="2"/>
          </w:tcPr>
          <w:p w:rsidR="005C0B90" w:rsidRPr="009C2837" w:rsidRDefault="0028384C" w:rsidP="002A5CEA">
            <w:pPr>
              <w:jc w:val="center"/>
              <w:rPr>
                <w:rFonts w:ascii="Times New Roman" w:hAnsi="Times New Roman"/>
                <w:sz w:val="32"/>
              </w:rPr>
            </w:pPr>
            <w:r w:rsidRPr="0028384C"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842" w:type="dxa"/>
          </w:tcPr>
          <w:p w:rsidR="005C0B90" w:rsidRPr="009C2837" w:rsidRDefault="0028384C" w:rsidP="002A5CEA">
            <w:pPr>
              <w:jc w:val="center"/>
              <w:rPr>
                <w:rFonts w:ascii="Times New Roman" w:hAnsi="Times New Roman"/>
                <w:sz w:val="32"/>
              </w:rPr>
            </w:pPr>
            <w:r w:rsidRPr="0028384C">
              <w:rPr>
                <w:rFonts w:ascii="Times New Roman" w:hAnsi="Times New Roman"/>
                <w:sz w:val="20"/>
              </w:rPr>
              <w:t>июнь</w:t>
            </w:r>
          </w:p>
        </w:tc>
      </w:tr>
      <w:tr w:rsidR="0014111A" w:rsidRPr="009C2837" w:rsidTr="008A0B23">
        <w:tc>
          <w:tcPr>
            <w:tcW w:w="15156" w:type="dxa"/>
            <w:gridSpan w:val="17"/>
            <w:vAlign w:val="center"/>
          </w:tcPr>
          <w:p w:rsidR="0014111A" w:rsidRDefault="0014111A" w:rsidP="006E11F7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Оценка качества условий, обеспечивающих образовательный процесс</w:t>
            </w:r>
          </w:p>
        </w:tc>
      </w:tr>
      <w:tr w:rsidR="0028384C" w:rsidRPr="009C2837" w:rsidTr="00101B9D">
        <w:tc>
          <w:tcPr>
            <w:tcW w:w="706" w:type="dxa"/>
            <w:gridSpan w:val="2"/>
          </w:tcPr>
          <w:p w:rsidR="005C0B90" w:rsidRPr="004F4BCA" w:rsidRDefault="005C0B90" w:rsidP="00261618">
            <w:pPr>
              <w:rPr>
                <w:rFonts w:ascii="Times New Roman" w:hAnsi="Times New Roman"/>
                <w:sz w:val="28"/>
                <w:szCs w:val="28"/>
              </w:rPr>
            </w:pPr>
            <w:r w:rsidRPr="004F4B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5" w:type="dxa"/>
            <w:gridSpan w:val="2"/>
            <w:tcBorders>
              <w:right w:val="single" w:sz="4" w:space="0" w:color="auto"/>
            </w:tcBorders>
          </w:tcPr>
          <w:p w:rsidR="005C0B90" w:rsidRPr="005C0B90" w:rsidRDefault="00FC291F" w:rsidP="005C0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="005C0B90" w:rsidRPr="005C0B90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:rsidR="005C0B90" w:rsidRPr="005C0B90" w:rsidRDefault="00D315CD" w:rsidP="00FC29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5C0B90" w:rsidRPr="002806EE" w:rsidRDefault="005C0B90" w:rsidP="002A5CEA">
            <w:pPr>
              <w:jc w:val="center"/>
              <w:rPr>
                <w:rFonts w:ascii="Times New Roman" w:hAnsi="Times New Roman"/>
                <w:sz w:val="32"/>
                <w:highlight w:val="yellow"/>
              </w:rPr>
            </w:pPr>
          </w:p>
        </w:tc>
        <w:tc>
          <w:tcPr>
            <w:tcW w:w="909" w:type="dxa"/>
            <w:gridSpan w:val="2"/>
            <w:shd w:val="clear" w:color="auto" w:fill="FFFFFF" w:themeFill="background1"/>
          </w:tcPr>
          <w:p w:rsidR="005C0B90" w:rsidRPr="005C0B90" w:rsidRDefault="005C0B90" w:rsidP="002A5CEA">
            <w:pPr>
              <w:jc w:val="center"/>
              <w:rPr>
                <w:rFonts w:ascii="Times New Roman" w:hAnsi="Times New Roman"/>
                <w:color w:val="FFFF00"/>
                <w:sz w:val="32"/>
                <w:highlight w:val="yellow"/>
              </w:rPr>
            </w:pPr>
          </w:p>
        </w:tc>
        <w:tc>
          <w:tcPr>
            <w:tcW w:w="704" w:type="dxa"/>
            <w:gridSpan w:val="2"/>
            <w:shd w:val="clear" w:color="auto" w:fill="99FF33"/>
          </w:tcPr>
          <w:p w:rsidR="005C0B90" w:rsidRPr="005C0B90" w:rsidRDefault="005C0B90" w:rsidP="002A5CEA">
            <w:pPr>
              <w:jc w:val="center"/>
              <w:rPr>
                <w:rFonts w:ascii="Times New Roman" w:hAnsi="Times New Roman"/>
                <w:color w:val="FFFF00"/>
                <w:sz w:val="32"/>
                <w:highlight w:val="yellow"/>
              </w:rPr>
            </w:pPr>
          </w:p>
        </w:tc>
        <w:tc>
          <w:tcPr>
            <w:tcW w:w="792" w:type="dxa"/>
            <w:gridSpan w:val="2"/>
            <w:shd w:val="clear" w:color="auto" w:fill="FFFFFF" w:themeFill="background1"/>
          </w:tcPr>
          <w:p w:rsidR="005C0B90" w:rsidRDefault="005C0B90" w:rsidP="002A5CEA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5C0B90" w:rsidRDefault="005C0B90" w:rsidP="002A5CEA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5C0B90" w:rsidRDefault="005C0B90" w:rsidP="002A5CEA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A0B23" w:rsidRPr="009C2837" w:rsidTr="00101B9D">
        <w:tc>
          <w:tcPr>
            <w:tcW w:w="706" w:type="dxa"/>
            <w:gridSpan w:val="2"/>
          </w:tcPr>
          <w:p w:rsidR="008A0B23" w:rsidRPr="004F4BCA" w:rsidRDefault="008A0B23" w:rsidP="00462ADD">
            <w:pPr>
              <w:rPr>
                <w:rFonts w:ascii="Times New Roman" w:hAnsi="Times New Roman"/>
                <w:sz w:val="28"/>
                <w:szCs w:val="28"/>
              </w:rPr>
            </w:pPr>
            <w:r w:rsidRPr="004F4B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5" w:type="dxa"/>
            <w:gridSpan w:val="2"/>
            <w:tcBorders>
              <w:right w:val="single" w:sz="4" w:space="0" w:color="auto"/>
            </w:tcBorders>
          </w:tcPr>
          <w:p w:rsidR="008A0B23" w:rsidRPr="005C0B90" w:rsidRDefault="008A0B23" w:rsidP="00462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5C0B90">
              <w:rPr>
                <w:rFonts w:ascii="Times New Roman" w:hAnsi="Times New Roman"/>
                <w:sz w:val="28"/>
                <w:szCs w:val="28"/>
              </w:rPr>
              <w:t>государственного задания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:rsidR="008A0B23" w:rsidRDefault="008A0B23" w:rsidP="00FC29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90" w:type="dxa"/>
            <w:gridSpan w:val="2"/>
            <w:shd w:val="clear" w:color="auto" w:fill="99FF33"/>
          </w:tcPr>
          <w:p w:rsidR="008A0B23" w:rsidRPr="002806EE" w:rsidRDefault="008A0B23" w:rsidP="002A5CEA">
            <w:pPr>
              <w:jc w:val="center"/>
              <w:rPr>
                <w:rFonts w:ascii="Times New Roman" w:hAnsi="Times New Roman"/>
                <w:sz w:val="32"/>
                <w:highlight w:val="yellow"/>
              </w:rPr>
            </w:pPr>
          </w:p>
        </w:tc>
        <w:tc>
          <w:tcPr>
            <w:tcW w:w="909" w:type="dxa"/>
            <w:gridSpan w:val="2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color w:val="FFFF00"/>
                <w:sz w:val="32"/>
                <w:highlight w:val="yellow"/>
              </w:rPr>
            </w:pPr>
          </w:p>
        </w:tc>
        <w:tc>
          <w:tcPr>
            <w:tcW w:w="704" w:type="dxa"/>
            <w:gridSpan w:val="2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color w:val="FFFF00"/>
                <w:sz w:val="32"/>
                <w:highlight w:val="yellow"/>
              </w:rPr>
            </w:pPr>
          </w:p>
        </w:tc>
        <w:tc>
          <w:tcPr>
            <w:tcW w:w="792" w:type="dxa"/>
            <w:gridSpan w:val="2"/>
            <w:shd w:val="clear" w:color="auto" w:fill="99FF33"/>
          </w:tcPr>
          <w:p w:rsidR="008A0B23" w:rsidRDefault="008A0B23" w:rsidP="002A5CEA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1" w:type="dxa"/>
            <w:gridSpan w:val="2"/>
            <w:shd w:val="clear" w:color="auto" w:fill="99FF33"/>
          </w:tcPr>
          <w:p w:rsidR="008A0B23" w:rsidRDefault="008A0B23" w:rsidP="002A5CEA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842" w:type="dxa"/>
            <w:shd w:val="clear" w:color="auto" w:fill="99FF33"/>
          </w:tcPr>
          <w:p w:rsidR="008A0B23" w:rsidRDefault="008A0B23" w:rsidP="002A5CEA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A0B23" w:rsidRPr="009C2837" w:rsidTr="00101B9D">
        <w:tc>
          <w:tcPr>
            <w:tcW w:w="706" w:type="dxa"/>
            <w:gridSpan w:val="2"/>
          </w:tcPr>
          <w:p w:rsidR="008A0B23" w:rsidRPr="004F4BCA" w:rsidRDefault="008A0B23" w:rsidP="007050B3">
            <w:pPr>
              <w:rPr>
                <w:rFonts w:ascii="Times New Roman" w:hAnsi="Times New Roman"/>
                <w:sz w:val="28"/>
                <w:szCs w:val="28"/>
              </w:rPr>
            </w:pPr>
            <w:r w:rsidRPr="004F4B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5" w:type="dxa"/>
            <w:gridSpan w:val="2"/>
            <w:tcBorders>
              <w:right w:val="single" w:sz="4" w:space="0" w:color="auto"/>
            </w:tcBorders>
          </w:tcPr>
          <w:p w:rsidR="008A0B23" w:rsidRPr="005C0B90" w:rsidRDefault="008A0B23" w:rsidP="007050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годового календарного учебного графика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:rsidR="008A0B23" w:rsidRDefault="008A0B23" w:rsidP="00FC29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руководства по качеству</w:t>
            </w:r>
          </w:p>
        </w:tc>
        <w:tc>
          <w:tcPr>
            <w:tcW w:w="790" w:type="dxa"/>
            <w:gridSpan w:val="2"/>
            <w:shd w:val="clear" w:color="auto" w:fill="99FF33"/>
          </w:tcPr>
          <w:p w:rsidR="008A0B23" w:rsidRPr="002806EE" w:rsidRDefault="008A0B23" w:rsidP="002A5CEA">
            <w:pPr>
              <w:jc w:val="center"/>
              <w:rPr>
                <w:rFonts w:ascii="Times New Roman" w:hAnsi="Times New Roman"/>
                <w:sz w:val="32"/>
                <w:highlight w:val="yellow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color w:val="FFFF00"/>
                <w:sz w:val="32"/>
                <w:highlight w:val="yellow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color w:val="FFFF00"/>
                <w:sz w:val="32"/>
                <w:highlight w:val="yellow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8A0B23" w:rsidRDefault="008A0B23" w:rsidP="002A5CEA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A0B23" w:rsidRDefault="008A0B23" w:rsidP="002A5CEA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842" w:type="dxa"/>
            <w:shd w:val="clear" w:color="auto" w:fill="99FF33"/>
          </w:tcPr>
          <w:p w:rsidR="008A0B23" w:rsidRDefault="008A0B23" w:rsidP="002A5CEA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A0B23" w:rsidRPr="009C2837" w:rsidTr="00101B9D">
        <w:tc>
          <w:tcPr>
            <w:tcW w:w="706" w:type="dxa"/>
            <w:gridSpan w:val="2"/>
          </w:tcPr>
          <w:p w:rsidR="008A0B23" w:rsidRPr="004F4BCA" w:rsidRDefault="008A0B23" w:rsidP="006E2E21">
            <w:pPr>
              <w:rPr>
                <w:rFonts w:ascii="Times New Roman" w:hAnsi="Times New Roman"/>
                <w:sz w:val="28"/>
                <w:szCs w:val="28"/>
              </w:rPr>
            </w:pPr>
            <w:r w:rsidRPr="004F4B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5" w:type="dxa"/>
            <w:gridSpan w:val="2"/>
            <w:tcBorders>
              <w:right w:val="single" w:sz="4" w:space="0" w:color="auto"/>
            </w:tcBorders>
          </w:tcPr>
          <w:p w:rsidR="008A0B23" w:rsidRDefault="008A0B23" w:rsidP="006E2E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Документооборот и нормативно-правовое обеспечение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:rsidR="008A0B23" w:rsidRDefault="008A0B23" w:rsidP="00FC29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90" w:type="dxa"/>
            <w:gridSpan w:val="2"/>
            <w:shd w:val="clear" w:color="auto" w:fill="99FF33"/>
          </w:tcPr>
          <w:p w:rsidR="008A0B23" w:rsidRPr="002806EE" w:rsidRDefault="008A0B23" w:rsidP="002A5CEA">
            <w:pPr>
              <w:jc w:val="center"/>
              <w:rPr>
                <w:rFonts w:ascii="Times New Roman" w:hAnsi="Times New Roman"/>
                <w:sz w:val="32"/>
                <w:highlight w:val="yellow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8A0B23" w:rsidRPr="00101B9D" w:rsidRDefault="008A0B23" w:rsidP="002A5CEA">
            <w:pPr>
              <w:jc w:val="center"/>
              <w:rPr>
                <w:rFonts w:ascii="Times New Roman" w:hAnsi="Times New Roman"/>
                <w:color w:val="FFFF00"/>
                <w:sz w:val="32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8A0B23" w:rsidRPr="00101B9D" w:rsidRDefault="008A0B23" w:rsidP="002A5CEA">
            <w:pPr>
              <w:jc w:val="center"/>
              <w:rPr>
                <w:rFonts w:ascii="Times New Roman" w:hAnsi="Times New Roman"/>
                <w:color w:val="FFFF00"/>
                <w:sz w:val="32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8A0B23" w:rsidRPr="00101B9D" w:rsidRDefault="008A0B23" w:rsidP="002A5CEA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A0B23" w:rsidRPr="00101B9D" w:rsidRDefault="008A0B23" w:rsidP="002A5CEA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842" w:type="dxa"/>
            <w:shd w:val="clear" w:color="auto" w:fill="99FF33"/>
          </w:tcPr>
          <w:p w:rsidR="008A0B23" w:rsidRDefault="008A0B23" w:rsidP="002A5CEA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A0B23" w:rsidRPr="009C2837" w:rsidTr="00101B9D">
        <w:tc>
          <w:tcPr>
            <w:tcW w:w="706" w:type="dxa"/>
            <w:gridSpan w:val="2"/>
          </w:tcPr>
          <w:p w:rsidR="008A0B23" w:rsidRPr="004F4BCA" w:rsidRDefault="008A0B23" w:rsidP="00BD0D39">
            <w:pPr>
              <w:rPr>
                <w:rFonts w:ascii="Times New Roman" w:hAnsi="Times New Roman"/>
                <w:sz w:val="28"/>
                <w:szCs w:val="28"/>
              </w:rPr>
            </w:pPr>
            <w:r w:rsidRPr="004F4B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5" w:type="dxa"/>
            <w:gridSpan w:val="2"/>
            <w:tcBorders>
              <w:right w:val="single" w:sz="4" w:space="0" w:color="auto"/>
            </w:tcBorders>
          </w:tcPr>
          <w:p w:rsidR="008A0B23" w:rsidRDefault="008A0B23" w:rsidP="00BD0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 показателей программы модернизации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  <w:vAlign w:val="center"/>
          </w:tcPr>
          <w:p w:rsidR="008A0B23" w:rsidRPr="005C0B90" w:rsidRDefault="008A0B23" w:rsidP="00816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колледжа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shd w:val="clear" w:color="auto" w:fill="FFFFFF" w:themeFill="background1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B23" w:rsidRPr="009C2837" w:rsidTr="00101B9D">
        <w:tc>
          <w:tcPr>
            <w:tcW w:w="706" w:type="dxa"/>
            <w:gridSpan w:val="2"/>
          </w:tcPr>
          <w:p w:rsidR="008A0B23" w:rsidRPr="004F4BCA" w:rsidRDefault="008A0B23" w:rsidP="00014173">
            <w:pPr>
              <w:rPr>
                <w:rFonts w:ascii="Times New Roman" w:hAnsi="Times New Roman"/>
                <w:sz w:val="28"/>
                <w:szCs w:val="28"/>
              </w:rPr>
            </w:pPr>
            <w:r w:rsidRPr="004F4B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5" w:type="dxa"/>
            <w:gridSpan w:val="2"/>
            <w:tcBorders>
              <w:right w:val="single" w:sz="4" w:space="0" w:color="auto"/>
            </w:tcBorders>
          </w:tcPr>
          <w:p w:rsidR="008A0B23" w:rsidRDefault="008A0B23" w:rsidP="0001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официального сайта Колледжа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  <w:vAlign w:val="center"/>
          </w:tcPr>
          <w:p w:rsidR="008A0B23" w:rsidRDefault="008A0B23" w:rsidP="00816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ПЦК, ЛМК</w:t>
            </w:r>
          </w:p>
        </w:tc>
        <w:tc>
          <w:tcPr>
            <w:tcW w:w="790" w:type="dxa"/>
            <w:gridSpan w:val="2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B23" w:rsidRPr="009C2837" w:rsidTr="00101B9D">
        <w:tc>
          <w:tcPr>
            <w:tcW w:w="706" w:type="dxa"/>
            <w:gridSpan w:val="2"/>
          </w:tcPr>
          <w:p w:rsidR="008A0B23" w:rsidRPr="004F4BCA" w:rsidRDefault="008A0B23" w:rsidP="00C1796D">
            <w:pPr>
              <w:rPr>
                <w:rFonts w:ascii="Times New Roman" w:hAnsi="Times New Roman"/>
                <w:sz w:val="28"/>
                <w:szCs w:val="28"/>
              </w:rPr>
            </w:pPr>
            <w:r w:rsidRPr="004F4B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5" w:type="dxa"/>
            <w:gridSpan w:val="2"/>
            <w:tcBorders>
              <w:right w:val="single" w:sz="4" w:space="0" w:color="auto"/>
            </w:tcBorders>
          </w:tcPr>
          <w:p w:rsidR="008A0B23" w:rsidRDefault="008A0B23" w:rsidP="00C179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 ОП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  <w:vAlign w:val="center"/>
          </w:tcPr>
          <w:p w:rsidR="008A0B23" w:rsidRDefault="008A0B23" w:rsidP="00816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shd w:val="clear" w:color="auto" w:fill="FFFFFF" w:themeFill="background1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shd w:val="clear" w:color="auto" w:fill="FFFFFF" w:themeFill="background1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B23" w:rsidRPr="009C2837" w:rsidTr="00101B9D">
        <w:tc>
          <w:tcPr>
            <w:tcW w:w="706" w:type="dxa"/>
            <w:gridSpan w:val="2"/>
          </w:tcPr>
          <w:p w:rsidR="008A0B23" w:rsidRPr="004F4BCA" w:rsidRDefault="008A0B23" w:rsidP="00757479">
            <w:pPr>
              <w:rPr>
                <w:rFonts w:ascii="Times New Roman" w:hAnsi="Times New Roman"/>
                <w:sz w:val="28"/>
                <w:szCs w:val="28"/>
              </w:rPr>
            </w:pPr>
            <w:r w:rsidRPr="004F4B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5" w:type="dxa"/>
            <w:gridSpan w:val="2"/>
            <w:tcBorders>
              <w:right w:val="single" w:sz="4" w:space="0" w:color="auto"/>
            </w:tcBorders>
          </w:tcPr>
          <w:p w:rsidR="008A0B23" w:rsidRDefault="008A0B23" w:rsidP="007574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образовательного процесса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  <w:vAlign w:val="center"/>
          </w:tcPr>
          <w:p w:rsidR="008A0B23" w:rsidRDefault="008A0B23" w:rsidP="00816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B23" w:rsidRPr="009C2837" w:rsidTr="00101B9D">
        <w:tc>
          <w:tcPr>
            <w:tcW w:w="706" w:type="dxa"/>
            <w:gridSpan w:val="2"/>
          </w:tcPr>
          <w:p w:rsidR="008A0B23" w:rsidRPr="004F4BCA" w:rsidRDefault="008A0B23" w:rsidP="00AA2B24">
            <w:pPr>
              <w:rPr>
                <w:rFonts w:ascii="Times New Roman" w:hAnsi="Times New Roman"/>
                <w:sz w:val="28"/>
                <w:szCs w:val="28"/>
              </w:rPr>
            </w:pPr>
            <w:r w:rsidRPr="004F4B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85" w:type="dxa"/>
            <w:gridSpan w:val="2"/>
            <w:tcBorders>
              <w:right w:val="single" w:sz="4" w:space="0" w:color="auto"/>
            </w:tcBorders>
          </w:tcPr>
          <w:p w:rsidR="008A0B23" w:rsidRDefault="008A0B23" w:rsidP="00AA2B2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обеспеченность образовательного процесса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  <w:vAlign w:val="center"/>
          </w:tcPr>
          <w:p w:rsidR="008A0B23" w:rsidRDefault="008A0B23" w:rsidP="00816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shd w:val="clear" w:color="auto" w:fill="FFFFFF" w:themeFill="background1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B23" w:rsidRPr="009C2837" w:rsidTr="00101B9D">
        <w:tc>
          <w:tcPr>
            <w:tcW w:w="706" w:type="dxa"/>
            <w:gridSpan w:val="2"/>
          </w:tcPr>
          <w:p w:rsidR="008A0B23" w:rsidRPr="004F4BCA" w:rsidRDefault="008A0B23" w:rsidP="00D950B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5" w:colLast="5"/>
            <w:r w:rsidRPr="004F4B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85" w:type="dxa"/>
            <w:gridSpan w:val="2"/>
            <w:tcBorders>
              <w:right w:val="single" w:sz="4" w:space="0" w:color="auto"/>
            </w:tcBorders>
          </w:tcPr>
          <w:p w:rsidR="008A0B23" w:rsidRDefault="008A0B23" w:rsidP="00D95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Комфортность обучения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  <w:vAlign w:val="center"/>
          </w:tcPr>
          <w:p w:rsidR="008A0B23" w:rsidRPr="005C0B90" w:rsidRDefault="008A0B23" w:rsidP="008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90" w:type="dxa"/>
            <w:gridSpan w:val="2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99FF33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8A0B23" w:rsidRPr="005C0B90" w:rsidRDefault="008A0B23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BCA" w:rsidRPr="009C2837" w:rsidTr="00101B9D">
        <w:tc>
          <w:tcPr>
            <w:tcW w:w="706" w:type="dxa"/>
            <w:gridSpan w:val="2"/>
          </w:tcPr>
          <w:p w:rsidR="004F4BCA" w:rsidRPr="004F4BCA" w:rsidRDefault="004F4BCA" w:rsidP="00025BFD">
            <w:pPr>
              <w:rPr>
                <w:rFonts w:ascii="Times New Roman" w:hAnsi="Times New Roman"/>
                <w:sz w:val="28"/>
                <w:szCs w:val="28"/>
              </w:rPr>
            </w:pPr>
            <w:r w:rsidRPr="004F4BC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85" w:type="dxa"/>
            <w:gridSpan w:val="2"/>
            <w:tcBorders>
              <w:right w:val="single" w:sz="4" w:space="0" w:color="auto"/>
            </w:tcBorders>
          </w:tcPr>
          <w:p w:rsidR="004F4BCA" w:rsidRDefault="004F4BCA" w:rsidP="00025B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Медицинское сопровождение и общественное питание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  <w:vAlign w:val="center"/>
          </w:tcPr>
          <w:p w:rsidR="004F4BCA" w:rsidRPr="005C0B90" w:rsidRDefault="004F4BCA" w:rsidP="008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по качеству</w:t>
            </w:r>
          </w:p>
        </w:tc>
        <w:tc>
          <w:tcPr>
            <w:tcW w:w="790" w:type="dxa"/>
            <w:gridSpan w:val="2"/>
            <w:shd w:val="clear" w:color="auto" w:fill="99FF33"/>
          </w:tcPr>
          <w:p w:rsidR="004F4BCA" w:rsidRPr="005C0B90" w:rsidRDefault="004F4BCA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shd w:val="clear" w:color="auto" w:fill="FFFFFF" w:themeFill="background1"/>
          </w:tcPr>
          <w:p w:rsidR="004F4BCA" w:rsidRPr="005C0B90" w:rsidRDefault="004F4BCA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shd w:val="clear" w:color="auto" w:fill="99FF33"/>
          </w:tcPr>
          <w:p w:rsidR="004F4BCA" w:rsidRPr="005C0B90" w:rsidRDefault="004F4BCA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shd w:val="clear" w:color="auto" w:fill="FFFFFF" w:themeFill="background1"/>
          </w:tcPr>
          <w:p w:rsidR="004F4BCA" w:rsidRPr="005C0B90" w:rsidRDefault="004F4BCA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99FF33"/>
          </w:tcPr>
          <w:p w:rsidR="004F4BCA" w:rsidRPr="005C0B90" w:rsidRDefault="004F4BCA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4F4BCA" w:rsidRPr="005C0B90" w:rsidRDefault="004F4BCA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28384C" w:rsidRPr="009C2837" w:rsidTr="004F4BCA">
        <w:tc>
          <w:tcPr>
            <w:tcW w:w="617" w:type="dxa"/>
          </w:tcPr>
          <w:p w:rsidR="0028384C" w:rsidRPr="009C2837" w:rsidRDefault="0028384C" w:rsidP="002A5CEA">
            <w:pPr>
              <w:rPr>
                <w:rFonts w:ascii="Times New Roman" w:hAnsi="Times New Roman"/>
                <w:sz w:val="32"/>
              </w:rPr>
            </w:pPr>
            <w:r w:rsidRPr="009C2837">
              <w:rPr>
                <w:rFonts w:ascii="Times New Roman" w:hAnsi="Times New Roman"/>
                <w:sz w:val="32"/>
              </w:rPr>
              <w:lastRenderedPageBreak/>
              <w:t>№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</w:tcPr>
          <w:p w:rsidR="0028384C" w:rsidRPr="009C2837" w:rsidRDefault="0028384C" w:rsidP="003E6C2D">
            <w:pPr>
              <w:jc w:val="center"/>
              <w:rPr>
                <w:rFonts w:ascii="Times New Roman" w:hAnsi="Times New Roman"/>
                <w:sz w:val="32"/>
              </w:rPr>
            </w:pPr>
            <w:r w:rsidRPr="009C2837">
              <w:rPr>
                <w:rFonts w:ascii="Times New Roman" w:hAnsi="Times New Roman"/>
                <w:sz w:val="32"/>
              </w:rPr>
              <w:t>Вид деятельности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</w:tcBorders>
          </w:tcPr>
          <w:p w:rsidR="0028384C" w:rsidRPr="009C2837" w:rsidRDefault="0028384C" w:rsidP="003E6C2D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Ответственные </w:t>
            </w:r>
          </w:p>
        </w:tc>
        <w:tc>
          <w:tcPr>
            <w:tcW w:w="790" w:type="dxa"/>
            <w:gridSpan w:val="2"/>
          </w:tcPr>
          <w:p w:rsidR="0028384C" w:rsidRPr="0028384C" w:rsidRDefault="0028384C" w:rsidP="0017766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</w:p>
        </w:tc>
        <w:tc>
          <w:tcPr>
            <w:tcW w:w="909" w:type="dxa"/>
            <w:gridSpan w:val="2"/>
          </w:tcPr>
          <w:p w:rsidR="0028384C" w:rsidRPr="009C2837" w:rsidRDefault="0028384C" w:rsidP="00177664">
            <w:pPr>
              <w:jc w:val="center"/>
              <w:rPr>
                <w:rFonts w:ascii="Times New Roman" w:hAnsi="Times New Roman"/>
                <w:sz w:val="32"/>
              </w:rPr>
            </w:pPr>
            <w:r w:rsidRPr="0028384C">
              <w:rPr>
                <w:rFonts w:ascii="Times New Roman" w:hAnsi="Times New Roman"/>
                <w:sz w:val="20"/>
              </w:rPr>
              <w:t>февраль</w:t>
            </w:r>
          </w:p>
        </w:tc>
        <w:tc>
          <w:tcPr>
            <w:tcW w:w="707" w:type="dxa"/>
            <w:gridSpan w:val="2"/>
          </w:tcPr>
          <w:p w:rsidR="0028384C" w:rsidRPr="009C2837" w:rsidRDefault="0028384C" w:rsidP="00177664">
            <w:pPr>
              <w:jc w:val="center"/>
              <w:rPr>
                <w:rFonts w:ascii="Times New Roman" w:hAnsi="Times New Roman"/>
                <w:sz w:val="32"/>
              </w:rPr>
            </w:pPr>
            <w:r w:rsidRPr="0028384C">
              <w:rPr>
                <w:rFonts w:ascii="Times New Roman" w:hAnsi="Times New Roman"/>
                <w:sz w:val="20"/>
              </w:rPr>
              <w:t>март</w:t>
            </w:r>
          </w:p>
        </w:tc>
        <w:tc>
          <w:tcPr>
            <w:tcW w:w="792" w:type="dxa"/>
            <w:gridSpan w:val="2"/>
          </w:tcPr>
          <w:p w:rsidR="0028384C" w:rsidRPr="009C2837" w:rsidRDefault="0028384C" w:rsidP="00177664">
            <w:pPr>
              <w:jc w:val="center"/>
              <w:rPr>
                <w:rFonts w:ascii="Times New Roman" w:hAnsi="Times New Roman"/>
                <w:sz w:val="32"/>
              </w:rPr>
            </w:pPr>
            <w:r w:rsidRPr="0028384C">
              <w:rPr>
                <w:rFonts w:ascii="Times New Roman" w:hAnsi="Times New Roman"/>
                <w:sz w:val="20"/>
              </w:rPr>
              <w:t>апрель</w:t>
            </w:r>
          </w:p>
        </w:tc>
        <w:tc>
          <w:tcPr>
            <w:tcW w:w="708" w:type="dxa"/>
            <w:gridSpan w:val="2"/>
          </w:tcPr>
          <w:p w:rsidR="0028384C" w:rsidRPr="009C2837" w:rsidRDefault="0028384C" w:rsidP="00177664">
            <w:pPr>
              <w:jc w:val="center"/>
              <w:rPr>
                <w:rFonts w:ascii="Times New Roman" w:hAnsi="Times New Roman"/>
                <w:sz w:val="32"/>
              </w:rPr>
            </w:pPr>
            <w:r w:rsidRPr="0028384C"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849" w:type="dxa"/>
            <w:gridSpan w:val="2"/>
          </w:tcPr>
          <w:p w:rsidR="0028384C" w:rsidRPr="009C2837" w:rsidRDefault="0028384C" w:rsidP="00177664">
            <w:pPr>
              <w:jc w:val="center"/>
              <w:rPr>
                <w:rFonts w:ascii="Times New Roman" w:hAnsi="Times New Roman"/>
                <w:sz w:val="32"/>
              </w:rPr>
            </w:pPr>
            <w:r w:rsidRPr="0028384C">
              <w:rPr>
                <w:rFonts w:ascii="Times New Roman" w:hAnsi="Times New Roman"/>
                <w:sz w:val="20"/>
              </w:rPr>
              <w:t>июнь</w:t>
            </w:r>
          </w:p>
        </w:tc>
      </w:tr>
      <w:tr w:rsidR="004F4BCA" w:rsidRPr="009C2837" w:rsidTr="00C66448">
        <w:tc>
          <w:tcPr>
            <w:tcW w:w="15156" w:type="dxa"/>
            <w:gridSpan w:val="17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32"/>
              </w:rPr>
              <w:t>Оценка качества образовательных результатов</w:t>
            </w:r>
          </w:p>
        </w:tc>
      </w:tr>
      <w:tr w:rsidR="004F4BCA" w:rsidRPr="009C2837" w:rsidTr="00101B9D">
        <w:tc>
          <w:tcPr>
            <w:tcW w:w="617" w:type="dxa"/>
          </w:tcPr>
          <w:p w:rsidR="004F4BCA" w:rsidRPr="004F4BCA" w:rsidRDefault="004F4BCA" w:rsidP="008B3B22">
            <w:pPr>
              <w:rPr>
                <w:rFonts w:ascii="Times New Roman" w:hAnsi="Times New Roman"/>
                <w:sz w:val="28"/>
              </w:rPr>
            </w:pPr>
            <w:r w:rsidRPr="004F4BC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</w:tcPr>
          <w:p w:rsidR="004F4BCA" w:rsidRPr="00E447D4" w:rsidRDefault="004F4BCA" w:rsidP="008B3B22">
            <w:pPr>
              <w:rPr>
                <w:rFonts w:ascii="Times New Roman" w:hAnsi="Times New Roman"/>
                <w:sz w:val="28"/>
                <w:szCs w:val="28"/>
              </w:rPr>
            </w:pPr>
            <w:r w:rsidRPr="00E447D4">
              <w:rPr>
                <w:rFonts w:ascii="Times New Roman" w:hAnsi="Times New Roman"/>
                <w:sz w:val="28"/>
                <w:szCs w:val="28"/>
              </w:rPr>
              <w:t>Уровень проведения учебных занятий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</w:tcBorders>
          </w:tcPr>
          <w:p w:rsidR="004F4BCA" w:rsidRDefault="004F4BCA" w:rsidP="004F4B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F4BCA" w:rsidRDefault="004F4BCA" w:rsidP="004F4B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по качеству</w:t>
            </w:r>
          </w:p>
          <w:p w:rsidR="004F4BCA" w:rsidRDefault="004F4BCA" w:rsidP="004F4BCA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руководства по качеству</w:t>
            </w:r>
          </w:p>
        </w:tc>
        <w:tc>
          <w:tcPr>
            <w:tcW w:w="790" w:type="dxa"/>
            <w:gridSpan w:val="2"/>
            <w:shd w:val="clear" w:color="auto" w:fill="99FF33"/>
          </w:tcPr>
          <w:p w:rsidR="004F4BCA" w:rsidRDefault="004F4BCA" w:rsidP="001776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gridSpan w:val="2"/>
            <w:shd w:val="clear" w:color="auto" w:fill="99FF33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gridSpan w:val="2"/>
            <w:shd w:val="clear" w:color="auto" w:fill="99FF33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gridSpan w:val="2"/>
            <w:shd w:val="clear" w:color="auto" w:fill="99FF33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99FF33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99FF33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4BCA" w:rsidRPr="009C2837" w:rsidTr="00101B9D">
        <w:tc>
          <w:tcPr>
            <w:tcW w:w="617" w:type="dxa"/>
          </w:tcPr>
          <w:p w:rsidR="004F4BCA" w:rsidRPr="004F4BCA" w:rsidRDefault="004F4BCA" w:rsidP="00396C4B">
            <w:pPr>
              <w:rPr>
                <w:rFonts w:ascii="Times New Roman" w:hAnsi="Times New Roman"/>
                <w:sz w:val="28"/>
              </w:rPr>
            </w:pPr>
            <w:r w:rsidRPr="004F4BCA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</w:tcPr>
          <w:p w:rsidR="004F4BCA" w:rsidRPr="00E447D4" w:rsidRDefault="004F4BCA" w:rsidP="00396C4B">
            <w:pPr>
              <w:rPr>
                <w:rFonts w:ascii="Times New Roman" w:hAnsi="Times New Roman"/>
                <w:sz w:val="28"/>
                <w:szCs w:val="28"/>
              </w:rPr>
            </w:pPr>
            <w:r w:rsidRPr="00E447D4">
              <w:rPr>
                <w:rFonts w:ascii="Times New Roman" w:hAnsi="Times New Roman"/>
                <w:sz w:val="28"/>
                <w:szCs w:val="28"/>
              </w:rPr>
              <w:t xml:space="preserve">Аттестация </w:t>
            </w:r>
            <w:proofErr w:type="gramStart"/>
            <w:r w:rsidRPr="00E447D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64" w:type="dxa"/>
            <w:gridSpan w:val="2"/>
            <w:tcBorders>
              <w:left w:val="single" w:sz="4" w:space="0" w:color="auto"/>
            </w:tcBorders>
          </w:tcPr>
          <w:p w:rsidR="004F4BCA" w:rsidRDefault="004F4BCA" w:rsidP="004F4B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по качеству</w:t>
            </w:r>
          </w:p>
          <w:p w:rsidR="004F4BCA" w:rsidRDefault="004F4BCA" w:rsidP="004F4B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руководства по качеству</w:t>
            </w:r>
          </w:p>
          <w:p w:rsidR="004F4BCA" w:rsidRDefault="004F4BCA" w:rsidP="003E6C2D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90" w:type="dxa"/>
            <w:gridSpan w:val="2"/>
            <w:shd w:val="clear" w:color="auto" w:fill="99FF33"/>
          </w:tcPr>
          <w:p w:rsidR="004F4BCA" w:rsidRDefault="004F4BCA" w:rsidP="001776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gridSpan w:val="2"/>
            <w:shd w:val="clear" w:color="auto" w:fill="99FF33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gridSpan w:val="2"/>
            <w:shd w:val="clear" w:color="auto" w:fill="99FF33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gridSpan w:val="2"/>
            <w:shd w:val="clear" w:color="auto" w:fill="99FF33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99FF33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99FF33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4BCA" w:rsidRPr="009C2837" w:rsidTr="00101B9D">
        <w:tc>
          <w:tcPr>
            <w:tcW w:w="617" w:type="dxa"/>
          </w:tcPr>
          <w:p w:rsidR="004F4BCA" w:rsidRPr="004F4BCA" w:rsidRDefault="004F4BCA" w:rsidP="0022000A">
            <w:pPr>
              <w:rPr>
                <w:rFonts w:ascii="Times New Roman" w:hAnsi="Times New Roman"/>
                <w:sz w:val="28"/>
              </w:rPr>
            </w:pPr>
            <w:r w:rsidRPr="004F4BCA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</w:tcPr>
          <w:p w:rsidR="004F4BCA" w:rsidRPr="00E447D4" w:rsidRDefault="004F4BCA" w:rsidP="0022000A">
            <w:pPr>
              <w:rPr>
                <w:rFonts w:ascii="Times New Roman" w:hAnsi="Times New Roman"/>
                <w:sz w:val="28"/>
                <w:szCs w:val="28"/>
              </w:rPr>
            </w:pPr>
            <w:r w:rsidRPr="00E447D4">
              <w:rPr>
                <w:rFonts w:ascii="Times New Roman" w:hAnsi="Times New Roman"/>
                <w:sz w:val="28"/>
                <w:szCs w:val="28"/>
              </w:rPr>
              <w:t>Мониторинг достижений обучающихся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</w:tcBorders>
          </w:tcPr>
          <w:p w:rsidR="004F4BCA" w:rsidRDefault="004F4BCA" w:rsidP="003E6C2D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90" w:type="dxa"/>
            <w:gridSpan w:val="2"/>
            <w:shd w:val="clear" w:color="auto" w:fill="99FF33"/>
          </w:tcPr>
          <w:p w:rsidR="004F4BCA" w:rsidRDefault="004F4BCA" w:rsidP="001776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gridSpan w:val="2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gridSpan w:val="2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gridSpan w:val="2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99FF33"/>
          </w:tcPr>
          <w:p w:rsidR="004F4BCA" w:rsidRPr="0028384C" w:rsidRDefault="004F4BCA" w:rsidP="001776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4388E" w:rsidRDefault="0044388E" w:rsidP="002806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8" w:type="dxa"/>
        <w:tblLook w:val="04A0" w:firstRow="1" w:lastRow="0" w:firstColumn="1" w:lastColumn="0" w:noHBand="0" w:noVBand="1"/>
      </w:tblPr>
      <w:tblGrid>
        <w:gridCol w:w="617"/>
        <w:gridCol w:w="6520"/>
        <w:gridCol w:w="3264"/>
        <w:gridCol w:w="790"/>
        <w:gridCol w:w="909"/>
        <w:gridCol w:w="707"/>
        <w:gridCol w:w="792"/>
        <w:gridCol w:w="708"/>
        <w:gridCol w:w="849"/>
      </w:tblGrid>
      <w:tr w:rsidR="0028384C" w:rsidRPr="009C2837" w:rsidTr="004F4BCA">
        <w:tc>
          <w:tcPr>
            <w:tcW w:w="617" w:type="dxa"/>
          </w:tcPr>
          <w:p w:rsidR="0028384C" w:rsidRPr="009C2837" w:rsidRDefault="0028384C" w:rsidP="002A5CEA">
            <w:pPr>
              <w:rPr>
                <w:rFonts w:ascii="Times New Roman" w:hAnsi="Times New Roman"/>
                <w:sz w:val="32"/>
              </w:rPr>
            </w:pPr>
            <w:r w:rsidRPr="009C2837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28384C" w:rsidRPr="009C2837" w:rsidRDefault="0028384C" w:rsidP="002A5CEA">
            <w:pPr>
              <w:jc w:val="center"/>
              <w:rPr>
                <w:rFonts w:ascii="Times New Roman" w:hAnsi="Times New Roman"/>
                <w:sz w:val="32"/>
              </w:rPr>
            </w:pPr>
            <w:r w:rsidRPr="009C2837">
              <w:rPr>
                <w:rFonts w:ascii="Times New Roman" w:hAnsi="Times New Roman"/>
                <w:sz w:val="32"/>
              </w:rPr>
              <w:t>Вид деятельности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28384C" w:rsidRPr="009C2837" w:rsidRDefault="0028384C" w:rsidP="002A5CEA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Ответственные </w:t>
            </w:r>
          </w:p>
        </w:tc>
        <w:tc>
          <w:tcPr>
            <w:tcW w:w="790" w:type="dxa"/>
          </w:tcPr>
          <w:p w:rsidR="0028384C" w:rsidRPr="0028384C" w:rsidRDefault="0028384C" w:rsidP="0017766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</w:p>
        </w:tc>
        <w:tc>
          <w:tcPr>
            <w:tcW w:w="909" w:type="dxa"/>
          </w:tcPr>
          <w:p w:rsidR="0028384C" w:rsidRPr="009C2837" w:rsidRDefault="0028384C" w:rsidP="00177664">
            <w:pPr>
              <w:jc w:val="center"/>
              <w:rPr>
                <w:rFonts w:ascii="Times New Roman" w:hAnsi="Times New Roman"/>
                <w:sz w:val="32"/>
              </w:rPr>
            </w:pPr>
            <w:r w:rsidRPr="0028384C">
              <w:rPr>
                <w:rFonts w:ascii="Times New Roman" w:hAnsi="Times New Roman"/>
                <w:sz w:val="20"/>
              </w:rPr>
              <w:t>февраль</w:t>
            </w:r>
          </w:p>
        </w:tc>
        <w:tc>
          <w:tcPr>
            <w:tcW w:w="707" w:type="dxa"/>
          </w:tcPr>
          <w:p w:rsidR="0028384C" w:rsidRPr="009C2837" w:rsidRDefault="0028384C" w:rsidP="00177664">
            <w:pPr>
              <w:jc w:val="center"/>
              <w:rPr>
                <w:rFonts w:ascii="Times New Roman" w:hAnsi="Times New Roman"/>
                <w:sz w:val="32"/>
              </w:rPr>
            </w:pPr>
            <w:r w:rsidRPr="0028384C">
              <w:rPr>
                <w:rFonts w:ascii="Times New Roman" w:hAnsi="Times New Roman"/>
                <w:sz w:val="20"/>
              </w:rPr>
              <w:t>март</w:t>
            </w:r>
          </w:p>
        </w:tc>
        <w:tc>
          <w:tcPr>
            <w:tcW w:w="792" w:type="dxa"/>
          </w:tcPr>
          <w:p w:rsidR="0028384C" w:rsidRPr="009C2837" w:rsidRDefault="0028384C" w:rsidP="00177664">
            <w:pPr>
              <w:jc w:val="center"/>
              <w:rPr>
                <w:rFonts w:ascii="Times New Roman" w:hAnsi="Times New Roman"/>
                <w:sz w:val="32"/>
              </w:rPr>
            </w:pPr>
            <w:r w:rsidRPr="0028384C">
              <w:rPr>
                <w:rFonts w:ascii="Times New Roman" w:hAnsi="Times New Roman"/>
                <w:sz w:val="20"/>
              </w:rPr>
              <w:t>апрель</w:t>
            </w:r>
          </w:p>
        </w:tc>
        <w:tc>
          <w:tcPr>
            <w:tcW w:w="708" w:type="dxa"/>
          </w:tcPr>
          <w:p w:rsidR="0028384C" w:rsidRPr="009C2837" w:rsidRDefault="0028384C" w:rsidP="00177664">
            <w:pPr>
              <w:jc w:val="center"/>
              <w:rPr>
                <w:rFonts w:ascii="Times New Roman" w:hAnsi="Times New Roman"/>
                <w:sz w:val="32"/>
              </w:rPr>
            </w:pPr>
            <w:r w:rsidRPr="0028384C"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849" w:type="dxa"/>
          </w:tcPr>
          <w:p w:rsidR="0028384C" w:rsidRPr="009C2837" w:rsidRDefault="0028384C" w:rsidP="00177664">
            <w:pPr>
              <w:jc w:val="center"/>
              <w:rPr>
                <w:rFonts w:ascii="Times New Roman" w:hAnsi="Times New Roman"/>
                <w:sz w:val="32"/>
              </w:rPr>
            </w:pPr>
            <w:r w:rsidRPr="0028384C">
              <w:rPr>
                <w:rFonts w:ascii="Times New Roman" w:hAnsi="Times New Roman"/>
                <w:sz w:val="20"/>
              </w:rPr>
              <w:t>июнь</w:t>
            </w:r>
          </w:p>
        </w:tc>
      </w:tr>
      <w:tr w:rsidR="00876161" w:rsidRPr="009C2837" w:rsidTr="004F4BCA">
        <w:tc>
          <w:tcPr>
            <w:tcW w:w="15156" w:type="dxa"/>
            <w:gridSpan w:val="9"/>
          </w:tcPr>
          <w:p w:rsidR="00876161" w:rsidRDefault="00876161" w:rsidP="002A5CEA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Оценка качества образовательных процессов</w:t>
            </w:r>
          </w:p>
        </w:tc>
      </w:tr>
      <w:tr w:rsidR="00876161" w:rsidRPr="009C2837" w:rsidTr="00101B9D">
        <w:tc>
          <w:tcPr>
            <w:tcW w:w="617" w:type="dxa"/>
          </w:tcPr>
          <w:p w:rsidR="00876161" w:rsidRPr="00876161" w:rsidRDefault="00876161" w:rsidP="002A5CEA">
            <w:pPr>
              <w:rPr>
                <w:rFonts w:ascii="Times New Roman" w:hAnsi="Times New Roman"/>
                <w:sz w:val="28"/>
                <w:szCs w:val="28"/>
              </w:rPr>
            </w:pPr>
            <w:r w:rsidRPr="008761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876161" w:rsidRPr="00876161" w:rsidRDefault="00201FD4" w:rsidP="00A31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B3D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B3D">
              <w:rPr>
                <w:rFonts w:ascii="Times New Roman" w:hAnsi="Times New Roman"/>
                <w:sz w:val="28"/>
                <w:szCs w:val="28"/>
              </w:rPr>
              <w:t xml:space="preserve">основных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76161" w:rsidRPr="00876161">
              <w:rPr>
                <w:rFonts w:ascii="Times New Roman" w:hAnsi="Times New Roman"/>
                <w:sz w:val="28"/>
                <w:szCs w:val="28"/>
              </w:rPr>
              <w:t>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76161" w:rsidRPr="00876161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161" w:rsidRPr="00876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161" w:rsidRPr="00876161">
              <w:rPr>
                <w:rFonts w:ascii="Times New Roman" w:hAnsi="Times New Roman"/>
                <w:sz w:val="28"/>
                <w:szCs w:val="28"/>
              </w:rPr>
              <w:t xml:space="preserve"> требованиям</w:t>
            </w:r>
            <w:r w:rsidR="00A31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161" w:rsidRPr="00876161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876161" w:rsidRPr="00876161" w:rsidRDefault="00876161" w:rsidP="00876161">
            <w:pPr>
              <w:rPr>
                <w:rFonts w:ascii="Times New Roman" w:hAnsi="Times New Roman"/>
                <w:sz w:val="28"/>
                <w:szCs w:val="28"/>
              </w:rPr>
            </w:pPr>
            <w:r w:rsidRPr="0087616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876161" w:rsidRPr="00876161" w:rsidRDefault="00876161" w:rsidP="00876161">
            <w:pPr>
              <w:rPr>
                <w:rFonts w:ascii="Times New Roman" w:hAnsi="Times New Roman"/>
                <w:sz w:val="28"/>
                <w:szCs w:val="28"/>
              </w:rPr>
            </w:pPr>
            <w:r w:rsidRPr="00876161">
              <w:rPr>
                <w:rFonts w:ascii="Times New Roman" w:hAnsi="Times New Roman"/>
                <w:sz w:val="28"/>
                <w:szCs w:val="28"/>
              </w:rPr>
              <w:t>Совет по качеству</w:t>
            </w:r>
          </w:p>
        </w:tc>
        <w:tc>
          <w:tcPr>
            <w:tcW w:w="790" w:type="dxa"/>
          </w:tcPr>
          <w:p w:rsidR="00876161" w:rsidRPr="00876161" w:rsidRDefault="00876161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876161" w:rsidRPr="00876161" w:rsidRDefault="00876161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76161" w:rsidRPr="00876161" w:rsidRDefault="00876161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876161" w:rsidRPr="00876161" w:rsidRDefault="00876161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9FF33"/>
          </w:tcPr>
          <w:p w:rsidR="00876161" w:rsidRPr="00876161" w:rsidRDefault="00876161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876161" w:rsidRPr="00876161" w:rsidRDefault="00876161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3D" w:rsidRPr="009C2837" w:rsidTr="00101B9D">
        <w:tc>
          <w:tcPr>
            <w:tcW w:w="617" w:type="dxa"/>
          </w:tcPr>
          <w:p w:rsidR="00A31B3D" w:rsidRPr="00876161" w:rsidRDefault="00A31B3D" w:rsidP="002A5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31B3D" w:rsidRPr="00876161" w:rsidRDefault="00A31B3D" w:rsidP="00A31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Соответствие  дополнительных  о</w:t>
            </w:r>
            <w:r w:rsidRPr="00876161">
              <w:rPr>
                <w:rFonts w:ascii="Times New Roman" w:hAnsi="Times New Roman"/>
                <w:sz w:val="28"/>
                <w:szCs w:val="28"/>
              </w:rPr>
              <w:t>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76161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запросам работодателей, обучающихся и их родителей (законных представителей)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995632" w:rsidRDefault="00A31B3D" w:rsidP="00905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СМК</w:t>
            </w:r>
            <w:r w:rsidR="00995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B3D" w:rsidRPr="00876161" w:rsidRDefault="00995632" w:rsidP="00905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руководства по качеству</w:t>
            </w:r>
          </w:p>
        </w:tc>
        <w:tc>
          <w:tcPr>
            <w:tcW w:w="790" w:type="dxa"/>
          </w:tcPr>
          <w:p w:rsidR="00A31B3D" w:rsidRPr="00876161" w:rsidRDefault="00A31B3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A31B3D" w:rsidRPr="00876161" w:rsidRDefault="00A31B3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99FF33"/>
          </w:tcPr>
          <w:p w:rsidR="00A31B3D" w:rsidRPr="00876161" w:rsidRDefault="00A31B3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A31B3D" w:rsidRPr="00876161" w:rsidRDefault="00A31B3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31B3D" w:rsidRPr="00876161" w:rsidRDefault="00A31B3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31B3D" w:rsidRPr="00876161" w:rsidRDefault="00A31B3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A2D" w:rsidRPr="009C2837" w:rsidTr="00101B9D">
        <w:tc>
          <w:tcPr>
            <w:tcW w:w="617" w:type="dxa"/>
          </w:tcPr>
          <w:p w:rsidR="001F4A2D" w:rsidRDefault="001F4A2D" w:rsidP="002A5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1F4A2D" w:rsidRDefault="001F4A2D" w:rsidP="00A31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реализации образовательных программ ДПО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995632" w:rsidRDefault="00995632" w:rsidP="00995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СМК </w:t>
            </w:r>
          </w:p>
          <w:p w:rsidR="001F4A2D" w:rsidRDefault="00995632" w:rsidP="00995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руководства по качеству</w:t>
            </w:r>
          </w:p>
        </w:tc>
        <w:tc>
          <w:tcPr>
            <w:tcW w:w="790" w:type="dxa"/>
          </w:tcPr>
          <w:p w:rsidR="001F4A2D" w:rsidRPr="00876161" w:rsidRDefault="001F4A2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F4A2D" w:rsidRPr="00876161" w:rsidRDefault="001F4A2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1F4A2D" w:rsidRPr="00876161" w:rsidRDefault="001F4A2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1F4A2D" w:rsidRPr="00876161" w:rsidRDefault="001F4A2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9FF33"/>
          </w:tcPr>
          <w:p w:rsidR="001F4A2D" w:rsidRPr="00876161" w:rsidRDefault="001F4A2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1F4A2D" w:rsidRPr="00876161" w:rsidRDefault="001F4A2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3D" w:rsidRPr="009C2837" w:rsidTr="00101B9D">
        <w:tc>
          <w:tcPr>
            <w:tcW w:w="617" w:type="dxa"/>
          </w:tcPr>
          <w:p w:rsidR="00A31B3D" w:rsidRPr="00876161" w:rsidRDefault="006E11F7" w:rsidP="002A5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31B3D" w:rsidRPr="00876161" w:rsidRDefault="00A31B3D" w:rsidP="00201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внеурочной деятельности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995632" w:rsidRDefault="00995632" w:rsidP="00995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СМК </w:t>
            </w:r>
          </w:p>
          <w:p w:rsidR="00A31B3D" w:rsidRPr="00876161" w:rsidRDefault="00995632" w:rsidP="00995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руководства по качеству</w:t>
            </w:r>
          </w:p>
        </w:tc>
        <w:tc>
          <w:tcPr>
            <w:tcW w:w="790" w:type="dxa"/>
            <w:shd w:val="clear" w:color="auto" w:fill="99FF33"/>
          </w:tcPr>
          <w:p w:rsidR="00A31B3D" w:rsidRPr="00876161" w:rsidRDefault="00A31B3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A31B3D" w:rsidRPr="00876161" w:rsidRDefault="00A31B3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A31B3D" w:rsidRPr="00876161" w:rsidRDefault="00A31B3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A31B3D" w:rsidRPr="00876161" w:rsidRDefault="00A31B3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31B3D" w:rsidRPr="00876161" w:rsidRDefault="00A31B3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99FF33"/>
          </w:tcPr>
          <w:p w:rsidR="00A31B3D" w:rsidRPr="00876161" w:rsidRDefault="00A31B3D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632" w:rsidRPr="009C2837" w:rsidTr="00101B9D">
        <w:tc>
          <w:tcPr>
            <w:tcW w:w="617" w:type="dxa"/>
          </w:tcPr>
          <w:p w:rsidR="00995632" w:rsidRPr="00876161" w:rsidRDefault="00995632" w:rsidP="002A5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95632" w:rsidRPr="00876161" w:rsidRDefault="00995632" w:rsidP="00606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данных для федерального мониторинга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995632" w:rsidRPr="00876161" w:rsidRDefault="00995632" w:rsidP="005E10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руководства по качеству</w:t>
            </w:r>
          </w:p>
        </w:tc>
        <w:tc>
          <w:tcPr>
            <w:tcW w:w="790" w:type="dxa"/>
          </w:tcPr>
          <w:p w:rsidR="00995632" w:rsidRPr="00876161" w:rsidRDefault="00995632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995632" w:rsidRPr="00876161" w:rsidRDefault="00995632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95632" w:rsidRPr="00876161" w:rsidRDefault="00995632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99FF33"/>
          </w:tcPr>
          <w:p w:rsidR="00995632" w:rsidRPr="00876161" w:rsidRDefault="00995632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9FF33"/>
          </w:tcPr>
          <w:p w:rsidR="00995632" w:rsidRPr="00876161" w:rsidRDefault="00995632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95632" w:rsidRPr="00876161" w:rsidRDefault="00995632" w:rsidP="002A5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161" w:rsidRDefault="00876161" w:rsidP="00280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161" w:rsidRPr="002806EE" w:rsidRDefault="00876161" w:rsidP="002806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6161" w:rsidRPr="002806EE" w:rsidSect="001F3E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3B"/>
    <w:rsid w:val="000D3D31"/>
    <w:rsid w:val="00101B9D"/>
    <w:rsid w:val="001265E1"/>
    <w:rsid w:val="001308A7"/>
    <w:rsid w:val="0014111A"/>
    <w:rsid w:val="001450B6"/>
    <w:rsid w:val="001B6390"/>
    <w:rsid w:val="001F3E2C"/>
    <w:rsid w:val="001F4A2D"/>
    <w:rsid w:val="00201FD4"/>
    <w:rsid w:val="00224D92"/>
    <w:rsid w:val="002806EE"/>
    <w:rsid w:val="0028384C"/>
    <w:rsid w:val="00301563"/>
    <w:rsid w:val="00304719"/>
    <w:rsid w:val="003E6C2D"/>
    <w:rsid w:val="00405331"/>
    <w:rsid w:val="0044388E"/>
    <w:rsid w:val="00460AE4"/>
    <w:rsid w:val="004F4BCA"/>
    <w:rsid w:val="004F614D"/>
    <w:rsid w:val="0050159B"/>
    <w:rsid w:val="005C0B90"/>
    <w:rsid w:val="005E1063"/>
    <w:rsid w:val="0060682A"/>
    <w:rsid w:val="006E11F7"/>
    <w:rsid w:val="00711EED"/>
    <w:rsid w:val="007E30CE"/>
    <w:rsid w:val="00803F20"/>
    <w:rsid w:val="0081683E"/>
    <w:rsid w:val="008502B5"/>
    <w:rsid w:val="008657F9"/>
    <w:rsid w:val="00876161"/>
    <w:rsid w:val="008A0B23"/>
    <w:rsid w:val="00995632"/>
    <w:rsid w:val="009C3937"/>
    <w:rsid w:val="00A0338E"/>
    <w:rsid w:val="00A31B3D"/>
    <w:rsid w:val="00A41C61"/>
    <w:rsid w:val="00A97A84"/>
    <w:rsid w:val="00AD6D46"/>
    <w:rsid w:val="00B90D97"/>
    <w:rsid w:val="00BF6E41"/>
    <w:rsid w:val="00C452B2"/>
    <w:rsid w:val="00D315CD"/>
    <w:rsid w:val="00DF783B"/>
    <w:rsid w:val="00E447D4"/>
    <w:rsid w:val="00EF0814"/>
    <w:rsid w:val="00F36904"/>
    <w:rsid w:val="00FA165B"/>
    <w:rsid w:val="00FC291F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2806EE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FA165B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FA165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A165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2806EE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FA165B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FA165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A165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pk-brats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Татьяна Евгеньевна</dc:creator>
  <cp:keywords/>
  <dc:description/>
  <cp:lastModifiedBy>Деркач Татьяна Евгеньевна</cp:lastModifiedBy>
  <cp:revision>14</cp:revision>
  <cp:lastPrinted>2019-02-15T03:22:00Z</cp:lastPrinted>
  <dcterms:created xsi:type="dcterms:W3CDTF">2019-02-11T05:29:00Z</dcterms:created>
  <dcterms:modified xsi:type="dcterms:W3CDTF">2019-09-24T11:17:00Z</dcterms:modified>
</cp:coreProperties>
</file>